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7DA" w:rsidRDefault="00F837DA" w:rsidP="009F5005">
      <w:pPr>
        <w:jc w:val="center"/>
        <w:rPr>
          <w:rFonts w:eastAsiaTheme="majorEastAsia" w:cstheme="majorBidi"/>
          <w:b/>
          <w:spacing w:val="5"/>
          <w:kern w:val="28"/>
          <w:sz w:val="44"/>
          <w:szCs w:val="52"/>
        </w:rPr>
      </w:pPr>
      <w:r w:rsidRPr="00F837DA">
        <w:rPr>
          <w:rFonts w:eastAsiaTheme="majorEastAsia" w:cstheme="majorBidi"/>
          <w:b/>
          <w:spacing w:val="5"/>
          <w:kern w:val="28"/>
          <w:sz w:val="44"/>
          <w:szCs w:val="52"/>
        </w:rPr>
        <w:t>The Sons of Israel</w:t>
      </w:r>
    </w:p>
    <w:p w:rsidR="009F5005" w:rsidRPr="00883417" w:rsidRDefault="009F5005" w:rsidP="009F5005">
      <w:pPr>
        <w:jc w:val="center"/>
        <w:rPr>
          <w:b/>
          <w:sz w:val="44"/>
        </w:rPr>
      </w:pPr>
      <w:r w:rsidRPr="00883417">
        <w:rPr>
          <w:b/>
          <w:sz w:val="44"/>
        </w:rPr>
        <w:t>A Bible Story From</w:t>
      </w:r>
    </w:p>
    <w:p w:rsidR="00F837DA" w:rsidRDefault="00F837DA" w:rsidP="00FE1BF2">
      <w:pPr>
        <w:jc w:val="center"/>
        <w:rPr>
          <w:b/>
          <w:sz w:val="44"/>
        </w:rPr>
      </w:pPr>
      <w:r w:rsidRPr="00F837DA">
        <w:rPr>
          <w:b/>
          <w:sz w:val="44"/>
        </w:rPr>
        <w:t>Genesis 35:16-29</w:t>
      </w:r>
    </w:p>
    <w:p w:rsidR="00FE1BF2" w:rsidRDefault="006A2E3F" w:rsidP="00FE1BF2">
      <w:pPr>
        <w:jc w:val="center"/>
        <w:rPr>
          <w:b/>
          <w:sz w:val="32"/>
        </w:rPr>
      </w:pPr>
      <w:r>
        <w:rPr>
          <w:b/>
          <w:sz w:val="32"/>
        </w:rPr>
        <w:t xml:space="preserve">Bible Story Number: </w:t>
      </w:r>
      <w:r w:rsidR="00F837DA">
        <w:rPr>
          <w:b/>
          <w:sz w:val="32"/>
        </w:rPr>
        <w:t>101033</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F837DA" w:rsidP="00FE1BF2">
      <w:pPr>
        <w:jc w:val="center"/>
        <w:rPr>
          <w:b/>
          <w:sz w:val="32"/>
        </w:rPr>
      </w:pPr>
      <w:r w:rsidRPr="00F837DA">
        <w:rPr>
          <w:b/>
          <w:sz w:val="32"/>
        </w:rPr>
        <w:t>The Sons of Israel</w:t>
      </w:r>
    </w:p>
    <w:p w:rsidR="00C95FE3" w:rsidRPr="0037111F" w:rsidRDefault="007A651C" w:rsidP="00C95FE3">
      <w:pPr>
        <w:jc w:val="left"/>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jc w:val="left"/>
        <w:rPr>
          <w:b/>
          <w:sz w:val="28"/>
        </w:rPr>
      </w:pPr>
      <w:r w:rsidRPr="00F96EC1">
        <w:rPr>
          <w:b/>
          <w:sz w:val="28"/>
        </w:rPr>
        <w:t>Background</w:t>
      </w:r>
    </w:p>
    <w:p w:rsidR="00F837DA" w:rsidRDefault="00F837DA" w:rsidP="00F837DA">
      <w:r>
        <w:t>God’s profound promise to Abraham, Isaac and Jacob (called a covenant):</w:t>
      </w:r>
    </w:p>
    <w:p w:rsidR="00F837DA" w:rsidRDefault="00F837DA" w:rsidP="00F837DA">
      <w:pPr>
        <w:pStyle w:val="BodyTextFirstIndent"/>
      </w:pPr>
      <w:r>
        <w:t>I will bless you and make you the father of a great nation.</w:t>
      </w:r>
    </w:p>
    <w:p w:rsidR="00F837DA" w:rsidRDefault="00F837DA" w:rsidP="00F837DA">
      <w:pPr>
        <w:pStyle w:val="BodyTextFirstIndent"/>
      </w:pPr>
      <w:r>
        <w:t>I will make you famous throughout history.</w:t>
      </w:r>
    </w:p>
    <w:p w:rsidR="00F837DA" w:rsidRDefault="00F837DA" w:rsidP="00F837DA">
      <w:pPr>
        <w:pStyle w:val="BodyTextFirstIndent"/>
      </w:pPr>
      <w:r>
        <w:t>I will protect your allies and punish your enemies.</w:t>
      </w:r>
    </w:p>
    <w:p w:rsidR="00F837DA" w:rsidRDefault="00F837DA" w:rsidP="00F837DA">
      <w:pPr>
        <w:pStyle w:val="BodyTextFirstIndent"/>
      </w:pPr>
      <w:r>
        <w:t>I will bless the entire world through your descendants.</w:t>
      </w:r>
    </w:p>
    <w:p w:rsidR="00C95FE3" w:rsidRDefault="007A651C" w:rsidP="00C95FE3">
      <w:pPr>
        <w:jc w:val="left"/>
        <w:rPr>
          <w:b/>
          <w:sz w:val="28"/>
        </w:rPr>
      </w:pPr>
      <w:r>
        <w:rPr>
          <w:b/>
          <w:sz w:val="28"/>
        </w:rPr>
        <w:t>Story from the Bible</w:t>
      </w:r>
      <w:r w:rsidRPr="00F96EC1">
        <w:rPr>
          <w:b/>
          <w:sz w:val="28"/>
        </w:rPr>
        <w:t xml:space="preserve"> </w:t>
      </w:r>
    </w:p>
    <w:p w:rsidR="00F837DA" w:rsidRDefault="00F837DA" w:rsidP="00C95FE3">
      <w:pPr>
        <w:jc w:val="left"/>
        <w:rPr>
          <w:b/>
        </w:rPr>
      </w:pPr>
      <w:r w:rsidRPr="00F837DA">
        <w:rPr>
          <w:b/>
        </w:rPr>
        <w:t>Genesis 35:16-29</w:t>
      </w:r>
    </w:p>
    <w:p w:rsidR="00C95FE3" w:rsidRDefault="007A651C" w:rsidP="00C95FE3">
      <w:pPr>
        <w:jc w:val="left"/>
      </w:pPr>
      <w:r>
        <w:t>This is what the Bible says.</w:t>
      </w:r>
    </w:p>
    <w:p w:rsidR="00F837DA" w:rsidRDefault="00F837DA" w:rsidP="00F837DA">
      <w:pPr>
        <w:jc w:val="left"/>
      </w:pPr>
      <w:r>
        <w:t xml:space="preserve">Jacob, also known as Israel, left Bethel and set out for </w:t>
      </w:r>
      <w:proofErr w:type="spellStart"/>
      <w:r>
        <w:t>Ephrath</w:t>
      </w:r>
      <w:proofErr w:type="spellEnd"/>
      <w:r>
        <w:t xml:space="preserve"> (also known as Bethlehem). While they were traveling, Rachel began to give birth to her second son. She had problems with the delivery. Her midwife told her not to be afraid; she had given birth to another son. With her dying breath, she named him, Ben-</w:t>
      </w:r>
      <w:proofErr w:type="spellStart"/>
      <w:r>
        <w:t>oni</w:t>
      </w:r>
      <w:proofErr w:type="spellEnd"/>
      <w:r>
        <w:t xml:space="preserve">. Jacob called him Benjamin. </w:t>
      </w:r>
    </w:p>
    <w:p w:rsidR="00F837DA" w:rsidRDefault="00F837DA" w:rsidP="00F837DA">
      <w:pPr>
        <w:jc w:val="left"/>
      </w:pPr>
      <w:r>
        <w:t>So Rachel died and was buried on the way. Jacob set up a marker on her grave, and it was still there when this part of the Bible was written down.</w:t>
      </w:r>
    </w:p>
    <w:p w:rsidR="00F837DA" w:rsidRDefault="00F837DA" w:rsidP="00F837DA">
      <w:pPr>
        <w:jc w:val="left"/>
      </w:pPr>
      <w:r>
        <w:t xml:space="preserve">Jacob moved on from there and settled beyond the Tower of Eder. While Jacob was living in that region, Reuben (his oldest son) went in and slept with his father’s concubine Bilhah. Jacob heard about it. </w:t>
      </w:r>
    </w:p>
    <w:p w:rsidR="00F837DA" w:rsidRDefault="00F837DA" w:rsidP="00F837DA">
      <w:pPr>
        <w:jc w:val="left"/>
      </w:pPr>
      <w:r>
        <w:t xml:space="preserve">Jacob had twelve sons: </w:t>
      </w:r>
    </w:p>
    <w:p w:rsidR="00F837DA" w:rsidRDefault="00F837DA" w:rsidP="00F837DA">
      <w:pPr>
        <w:pStyle w:val="ListBullet"/>
      </w:pPr>
      <w:r>
        <w:t xml:space="preserve">Leah had a total of six of his sons: Reuben, Simeon, Levi, Judah, Issachar and Zebulun. </w:t>
      </w:r>
    </w:p>
    <w:p w:rsidR="00F837DA" w:rsidRDefault="00F837DA" w:rsidP="00F837DA">
      <w:pPr>
        <w:pStyle w:val="ListBullet"/>
      </w:pPr>
      <w:r>
        <w:t xml:space="preserve">Rachel had two of his sons: Joseph and Benjamin. </w:t>
      </w:r>
    </w:p>
    <w:p w:rsidR="00F837DA" w:rsidRDefault="00F837DA" w:rsidP="00F837DA">
      <w:pPr>
        <w:pStyle w:val="ListBullet"/>
      </w:pPr>
      <w:r>
        <w:t xml:space="preserve">Rachel’s slave Bilhah had two of his sons: Dan and Naphtali. </w:t>
      </w:r>
    </w:p>
    <w:p w:rsidR="00F837DA" w:rsidRDefault="00F837DA" w:rsidP="00F837DA">
      <w:pPr>
        <w:pStyle w:val="ListBullet"/>
      </w:pPr>
      <w:r>
        <w:t xml:space="preserve">Leah’s slave Zilpah had two of his sons: Gad and Asher. </w:t>
      </w:r>
    </w:p>
    <w:p w:rsidR="00F837DA" w:rsidRDefault="00F837DA" w:rsidP="00F837DA">
      <w:pPr>
        <w:jc w:val="left"/>
      </w:pPr>
      <w:r>
        <w:t xml:space="preserve">Jacob came to his father Isaac at </w:t>
      </w:r>
      <w:proofErr w:type="spellStart"/>
      <w:r>
        <w:t>Mamre</w:t>
      </w:r>
      <w:proofErr w:type="spellEnd"/>
      <w:r>
        <w:t xml:space="preserve"> in </w:t>
      </w:r>
      <w:proofErr w:type="spellStart"/>
      <w:r>
        <w:t>Kiriath-arba</w:t>
      </w:r>
      <w:proofErr w:type="spellEnd"/>
      <w:r>
        <w:t xml:space="preserve"> (that is, Hebron), where Abraham and Isaac had stayed. Isaac lived a total of 180 years. His sons Esau and Jacob buried him. </w:t>
      </w:r>
    </w:p>
    <w:p w:rsidR="00C95FE3" w:rsidRPr="00F96EC1" w:rsidRDefault="007A651C" w:rsidP="00C95FE3">
      <w:pPr>
        <w:jc w:val="left"/>
      </w:pPr>
      <w:r w:rsidRPr="00F96EC1">
        <w:t>That concludes this story from the Bible.</w:t>
      </w: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jc w:val="left"/>
        <w:rPr>
          <w:sz w:val="28"/>
        </w:rPr>
      </w:pPr>
      <w:r w:rsidRPr="00F96EC1">
        <w:rPr>
          <w:b/>
          <w:sz w:val="28"/>
        </w:rPr>
        <w:t>Questions</w:t>
      </w:r>
    </w:p>
    <w:p w:rsidR="00F837DA" w:rsidRDefault="00F837DA" w:rsidP="00F837DA">
      <w:pPr>
        <w:pStyle w:val="ListBullet"/>
      </w:pPr>
      <w:r>
        <w:t>How did Rachel die?</w:t>
      </w:r>
    </w:p>
    <w:p w:rsidR="00F837DA" w:rsidRDefault="00F837DA" w:rsidP="00F837DA">
      <w:pPr>
        <w:pStyle w:val="ListBullet"/>
      </w:pPr>
      <w:r>
        <w:t>How many sons did Jacob have?</w:t>
      </w:r>
    </w:p>
    <w:p w:rsidR="00F837DA" w:rsidRDefault="00F837DA" w:rsidP="00F837DA">
      <w:pPr>
        <w:pStyle w:val="ListBullet"/>
      </w:pPr>
      <w:r>
        <w:t>How many sons did Jacob have by each of the following wives?</w:t>
      </w:r>
    </w:p>
    <w:p w:rsidR="00F837DA" w:rsidRDefault="00F837DA" w:rsidP="00F837DA">
      <w:pPr>
        <w:pStyle w:val="ListBullet"/>
        <w:numPr>
          <w:ilvl w:val="1"/>
          <w:numId w:val="3"/>
        </w:numPr>
      </w:pPr>
      <w:r>
        <w:t xml:space="preserve">Leah </w:t>
      </w:r>
    </w:p>
    <w:p w:rsidR="00F837DA" w:rsidRDefault="00F837DA" w:rsidP="00F837DA">
      <w:pPr>
        <w:pStyle w:val="ListBullet"/>
        <w:numPr>
          <w:ilvl w:val="1"/>
          <w:numId w:val="3"/>
        </w:numPr>
      </w:pPr>
      <w:r>
        <w:t xml:space="preserve">Rachel </w:t>
      </w:r>
    </w:p>
    <w:p w:rsidR="00F837DA" w:rsidRDefault="00F837DA" w:rsidP="00F837DA">
      <w:pPr>
        <w:pStyle w:val="ListBullet"/>
        <w:numPr>
          <w:ilvl w:val="1"/>
          <w:numId w:val="3"/>
        </w:numPr>
      </w:pPr>
      <w:r>
        <w:t xml:space="preserve">Rachel’s slave Bilhah </w:t>
      </w:r>
    </w:p>
    <w:p w:rsidR="00F837DA" w:rsidRDefault="00F837DA" w:rsidP="00F837DA">
      <w:pPr>
        <w:pStyle w:val="ListBullet"/>
        <w:numPr>
          <w:ilvl w:val="1"/>
          <w:numId w:val="3"/>
        </w:numPr>
      </w:pPr>
      <w:r>
        <w:t>Leah’s slave Zilpah</w:t>
      </w:r>
    </w:p>
    <w:p w:rsidR="00F837DA" w:rsidRDefault="00F837DA" w:rsidP="00F837DA">
      <w:pPr>
        <w:pStyle w:val="ListBullet"/>
      </w:pPr>
      <w:r>
        <w:t>How old was Isaac when he died?</w:t>
      </w:r>
    </w:p>
    <w:p w:rsidR="00F837DA" w:rsidRDefault="00F837DA" w:rsidP="00F837DA">
      <w:pPr>
        <w:pStyle w:val="ListBullet"/>
      </w:pPr>
      <w:r>
        <w:t>Why do you think it is noteworthy for the Bible to mention that both Jacob and Esau participated in the burial of their father?</w:t>
      </w:r>
    </w:p>
    <w:p w:rsidR="00F837DA" w:rsidRDefault="00F837DA" w:rsidP="00F837DA">
      <w:pPr>
        <w:pStyle w:val="ListBullet"/>
      </w:pPr>
      <w:r>
        <w:t>What did you like about this story?</w:t>
      </w:r>
    </w:p>
    <w:p w:rsidR="00F837DA" w:rsidRDefault="00F837DA" w:rsidP="00F837DA">
      <w:pPr>
        <w:pStyle w:val="ListBullet"/>
      </w:pPr>
      <w:r>
        <w:t>What did you not like about this story?</w:t>
      </w:r>
    </w:p>
    <w:p w:rsidR="00F837DA" w:rsidRDefault="00F837DA" w:rsidP="00F837DA">
      <w:pPr>
        <w:pStyle w:val="ListBullet"/>
      </w:pPr>
      <w:r>
        <w:t>What did you learn about God from this story?</w:t>
      </w: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9B5D01"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9B5D01"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F837DA">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27626058"/>
    <w:lvl w:ilvl="0" w:tplc="E63E97CE">
      <w:start w:val="1"/>
      <w:numFmt w:val="bullet"/>
      <w:pStyle w:val="List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00D40"/>
    <w:rsid w:val="001F123E"/>
    <w:rsid w:val="00251E5A"/>
    <w:rsid w:val="00355B4F"/>
    <w:rsid w:val="00364423"/>
    <w:rsid w:val="00391001"/>
    <w:rsid w:val="00407690"/>
    <w:rsid w:val="00435927"/>
    <w:rsid w:val="005A5472"/>
    <w:rsid w:val="006A2E3F"/>
    <w:rsid w:val="00765697"/>
    <w:rsid w:val="007A651C"/>
    <w:rsid w:val="007B7DA0"/>
    <w:rsid w:val="007E47DC"/>
    <w:rsid w:val="00805FFD"/>
    <w:rsid w:val="00857C24"/>
    <w:rsid w:val="00883417"/>
    <w:rsid w:val="008B5766"/>
    <w:rsid w:val="008C6B44"/>
    <w:rsid w:val="009729C0"/>
    <w:rsid w:val="00985DBC"/>
    <w:rsid w:val="009A320D"/>
    <w:rsid w:val="009B5D01"/>
    <w:rsid w:val="009F5005"/>
    <w:rsid w:val="00AF2155"/>
    <w:rsid w:val="00B16C3C"/>
    <w:rsid w:val="00B20E77"/>
    <w:rsid w:val="00C95FE3"/>
    <w:rsid w:val="00CF1D63"/>
    <w:rsid w:val="00D108DF"/>
    <w:rsid w:val="00D530ED"/>
    <w:rsid w:val="00D828FB"/>
    <w:rsid w:val="00E7131C"/>
    <w:rsid w:val="00EF3F04"/>
    <w:rsid w:val="00F162E2"/>
    <w:rsid w:val="00F80852"/>
    <w:rsid w:val="00F837DA"/>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B5766"/>
    <w:pPr>
      <w:spacing w:after="100" w:afterAutospacing="1"/>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765697"/>
    <w:pPr>
      <w:numPr>
        <w:numId w:val="3"/>
      </w:numPr>
      <w:spacing w:after="120" w:afterAutospacing="0"/>
      <w:jc w:val="left"/>
    </w:pPr>
  </w:style>
  <w:style w:type="paragraph" w:styleId="BodyText">
    <w:name w:val="Body Text"/>
    <w:basedOn w:val="Normal"/>
    <w:link w:val="BodyTextChar"/>
    <w:rsid w:val="00B16C3C"/>
    <w:pPr>
      <w:spacing w:after="120"/>
    </w:pPr>
  </w:style>
  <w:style w:type="character" w:customStyle="1" w:styleId="BodyTextChar">
    <w:name w:val="Body Text Char"/>
    <w:basedOn w:val="DefaultParagraphFont"/>
    <w:link w:val="BodyText"/>
    <w:rsid w:val="00B16C3C"/>
    <w:rPr>
      <w:rFonts w:ascii="Book Antiqua" w:hAnsi="Book Antiqua"/>
    </w:rPr>
  </w:style>
  <w:style w:type="paragraph" w:styleId="BodyTextFirstIndent">
    <w:name w:val="Body Text First Indent"/>
    <w:basedOn w:val="BodyText"/>
    <w:link w:val="BodyTextFirstIndentChar"/>
    <w:rsid w:val="00B16C3C"/>
    <w:pPr>
      <w:spacing w:after="100"/>
      <w:ind w:left="720" w:hanging="360"/>
      <w:contextualSpacing/>
      <w:jc w:val="left"/>
    </w:pPr>
  </w:style>
  <w:style w:type="character" w:customStyle="1" w:styleId="BodyTextFirstIndentChar">
    <w:name w:val="Body Text First Indent Char"/>
    <w:basedOn w:val="BodyTextChar"/>
    <w:link w:val="BodyTextFirstIndent"/>
    <w:rsid w:val="00B16C3C"/>
  </w:style>
  <w:style w:type="paragraph" w:styleId="NormalIndent">
    <w:name w:val="Normal Indent"/>
    <w:basedOn w:val="Normal"/>
    <w:rsid w:val="00F837DA"/>
    <w:pPr>
      <w:ind w:left="36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1</TotalTime>
  <Pages>3</Pages>
  <Words>485</Words>
  <Characters>2769</Characters>
  <Application>Microsoft Macintosh Word</Application>
  <DocSecurity>0</DocSecurity>
  <Lines>23</Lines>
  <Paragraphs>5</Paragraphs>
  <ScaleCrop>false</ScaleCrop>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2</cp:revision>
  <dcterms:created xsi:type="dcterms:W3CDTF">2015-07-31T19:11:00Z</dcterms:created>
  <dcterms:modified xsi:type="dcterms:W3CDTF">2015-07-31T19:11:00Z</dcterms:modified>
</cp:coreProperties>
</file>